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6263" w14:textId="0458E459" w:rsidR="00042A43" w:rsidRPr="00042A43" w:rsidRDefault="00042A43" w:rsidP="00042A43">
      <w:pPr>
        <w:spacing w:after="0" w:line="240" w:lineRule="auto"/>
        <w:jc w:val="center"/>
        <w:rPr>
          <w:rFonts w:ascii="Arial Nova" w:hAnsi="Arial Nova"/>
          <w:b/>
          <w:bCs/>
          <w:sz w:val="34"/>
          <w:szCs w:val="34"/>
        </w:rPr>
      </w:pPr>
      <w:r w:rsidRPr="00042A43">
        <w:rPr>
          <w:rFonts w:ascii="Arial Nova" w:hAnsi="Arial Nova"/>
          <w:b/>
          <w:bCs/>
          <w:sz w:val="34"/>
          <w:szCs w:val="34"/>
        </w:rPr>
        <w:t>Europa-Wahl am 09. Juni 2024</w:t>
      </w:r>
    </w:p>
    <w:p w14:paraId="6B7E158B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2238480D" w14:textId="77777777" w:rsid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7AA59DEC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76022C49" w14:textId="6DA1AB92" w:rsidR="00042A43" w:rsidRPr="00042A43" w:rsidRDefault="00042A43" w:rsidP="00042A43">
      <w:pPr>
        <w:spacing w:after="0" w:line="240" w:lineRule="auto"/>
        <w:jc w:val="center"/>
        <w:rPr>
          <w:rFonts w:ascii="Arial Nova" w:hAnsi="Arial Nova"/>
          <w:smallCaps/>
          <w:sz w:val="38"/>
          <w:szCs w:val="38"/>
        </w:rPr>
      </w:pPr>
      <w:r w:rsidRPr="00042A43">
        <w:rPr>
          <w:rFonts w:ascii="Arial Nova" w:hAnsi="Arial Nova"/>
          <w:smallCaps/>
          <w:sz w:val="38"/>
          <w:szCs w:val="38"/>
        </w:rPr>
        <w:t xml:space="preserve">V o l </w:t>
      </w:r>
      <w:proofErr w:type="spellStart"/>
      <w:r w:rsidRPr="00042A43">
        <w:rPr>
          <w:rFonts w:ascii="Arial Nova" w:hAnsi="Arial Nova"/>
          <w:smallCaps/>
          <w:sz w:val="38"/>
          <w:szCs w:val="38"/>
        </w:rPr>
        <w:t>l</w:t>
      </w:r>
      <w:proofErr w:type="spellEnd"/>
      <w:r w:rsidRPr="00042A43">
        <w:rPr>
          <w:rFonts w:ascii="Arial Nova" w:hAnsi="Arial Nova"/>
          <w:smallCaps/>
          <w:sz w:val="38"/>
          <w:szCs w:val="38"/>
        </w:rPr>
        <w:t xml:space="preserve"> m a c h t</w:t>
      </w:r>
    </w:p>
    <w:p w14:paraId="4068E06E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70629D0C" w14:textId="77777777" w:rsid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27A10458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4BFC16DB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A43" w:rsidRPr="00042A43" w14:paraId="3E2DE096" w14:textId="77777777" w:rsidTr="00042A43">
        <w:tc>
          <w:tcPr>
            <w:tcW w:w="9062" w:type="dxa"/>
          </w:tcPr>
          <w:p w14:paraId="605F2C28" w14:textId="671AA92A" w:rsidR="00042A43" w:rsidRPr="00042A43" w:rsidRDefault="00042A43" w:rsidP="00042A43">
            <w:pPr>
              <w:rPr>
                <w:rFonts w:ascii="Arial Nova" w:hAnsi="Arial Nova"/>
                <w:sz w:val="26"/>
                <w:szCs w:val="26"/>
              </w:rPr>
            </w:pPr>
            <w:r w:rsidRPr="00042A43">
              <w:rPr>
                <w:rFonts w:ascii="Arial Nova" w:hAnsi="Arial Nova"/>
                <w:sz w:val="26"/>
                <w:szCs w:val="26"/>
              </w:rPr>
              <w:t xml:space="preserve">Wahlberechtigte/r: </w:t>
            </w:r>
          </w:p>
        </w:tc>
      </w:tr>
    </w:tbl>
    <w:p w14:paraId="7132205F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A43" w:rsidRPr="00042A43" w14:paraId="4051F44B" w14:textId="77777777" w:rsidTr="00042A43">
        <w:tc>
          <w:tcPr>
            <w:tcW w:w="9062" w:type="dxa"/>
          </w:tcPr>
          <w:p w14:paraId="23CE66FE" w14:textId="70C2F0AC" w:rsidR="00042A43" w:rsidRPr="00042A43" w:rsidRDefault="00042A43" w:rsidP="00042A43">
            <w:pPr>
              <w:rPr>
                <w:rFonts w:ascii="Arial Nova" w:hAnsi="Arial Nova"/>
                <w:sz w:val="26"/>
                <w:szCs w:val="26"/>
              </w:rPr>
            </w:pPr>
            <w:r w:rsidRPr="00042A43">
              <w:rPr>
                <w:rFonts w:ascii="Arial Nova" w:hAnsi="Arial Nova"/>
                <w:sz w:val="26"/>
                <w:szCs w:val="26"/>
              </w:rPr>
              <w:t>geb. am:</w:t>
            </w:r>
          </w:p>
        </w:tc>
      </w:tr>
    </w:tbl>
    <w:p w14:paraId="60DE6390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A43" w:rsidRPr="00042A43" w14:paraId="42240BF1" w14:textId="77777777" w:rsidTr="00042A43">
        <w:tc>
          <w:tcPr>
            <w:tcW w:w="9062" w:type="dxa"/>
          </w:tcPr>
          <w:p w14:paraId="17340803" w14:textId="51C8BB9B" w:rsidR="00042A43" w:rsidRPr="00042A43" w:rsidRDefault="00042A43" w:rsidP="00042A43">
            <w:pPr>
              <w:rPr>
                <w:rFonts w:ascii="Arial Nova" w:hAnsi="Arial Nova"/>
                <w:sz w:val="26"/>
                <w:szCs w:val="26"/>
              </w:rPr>
            </w:pPr>
            <w:r w:rsidRPr="00042A43">
              <w:rPr>
                <w:rFonts w:ascii="Arial Nova" w:hAnsi="Arial Nova"/>
                <w:sz w:val="26"/>
                <w:szCs w:val="26"/>
              </w:rPr>
              <w:t xml:space="preserve">wohnhaft: 3232 Bischofstetten, </w:t>
            </w:r>
          </w:p>
        </w:tc>
      </w:tr>
    </w:tbl>
    <w:p w14:paraId="0B5A8B34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40B817B4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43088EC1" w14:textId="77777777" w:rsid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48F2CFE8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11183217" w14:textId="24809739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  <w:r w:rsidRPr="00042A43">
        <w:rPr>
          <w:rFonts w:ascii="Arial Nova" w:hAnsi="Arial Nova"/>
          <w:sz w:val="26"/>
          <w:szCs w:val="26"/>
        </w:rPr>
        <w:t>Ich bevollmächtige</w:t>
      </w:r>
    </w:p>
    <w:p w14:paraId="5C90394D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A43" w:rsidRPr="00042A43" w14:paraId="0CB79EB9" w14:textId="77777777" w:rsidTr="00042A43">
        <w:tc>
          <w:tcPr>
            <w:tcW w:w="9062" w:type="dxa"/>
          </w:tcPr>
          <w:p w14:paraId="080396AA" w14:textId="307673CE" w:rsidR="00042A43" w:rsidRPr="00042A43" w:rsidRDefault="00042A43" w:rsidP="00042A43">
            <w:pPr>
              <w:rPr>
                <w:rFonts w:ascii="Arial Nova" w:hAnsi="Arial Nova"/>
                <w:sz w:val="26"/>
                <w:szCs w:val="26"/>
              </w:rPr>
            </w:pPr>
            <w:r w:rsidRPr="00042A43">
              <w:rPr>
                <w:rFonts w:ascii="Arial Nova" w:hAnsi="Arial Nova"/>
                <w:sz w:val="26"/>
                <w:szCs w:val="26"/>
              </w:rPr>
              <w:t>Herrn / Frau:</w:t>
            </w:r>
          </w:p>
        </w:tc>
      </w:tr>
    </w:tbl>
    <w:p w14:paraId="43FF87B6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A43" w:rsidRPr="00042A43" w14:paraId="670ED312" w14:textId="77777777" w:rsidTr="00042A43">
        <w:tc>
          <w:tcPr>
            <w:tcW w:w="9062" w:type="dxa"/>
          </w:tcPr>
          <w:p w14:paraId="6CD29E46" w14:textId="01BE401F" w:rsidR="00042A43" w:rsidRPr="00042A43" w:rsidRDefault="00042A43" w:rsidP="00042A43">
            <w:pPr>
              <w:rPr>
                <w:rFonts w:ascii="Arial Nova" w:hAnsi="Arial Nova"/>
                <w:sz w:val="26"/>
                <w:szCs w:val="26"/>
              </w:rPr>
            </w:pPr>
            <w:r w:rsidRPr="00042A43">
              <w:rPr>
                <w:rFonts w:ascii="Arial Nova" w:hAnsi="Arial Nova"/>
                <w:sz w:val="26"/>
                <w:szCs w:val="26"/>
              </w:rPr>
              <w:t>geb. am:</w:t>
            </w:r>
          </w:p>
        </w:tc>
      </w:tr>
    </w:tbl>
    <w:p w14:paraId="271EC7B8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A43" w:rsidRPr="00042A43" w14:paraId="6E228FA8" w14:textId="77777777" w:rsidTr="00042A43">
        <w:tc>
          <w:tcPr>
            <w:tcW w:w="9062" w:type="dxa"/>
          </w:tcPr>
          <w:p w14:paraId="298F00E8" w14:textId="3797FD69" w:rsidR="00042A43" w:rsidRPr="00042A43" w:rsidRDefault="00042A43" w:rsidP="00042A43">
            <w:pPr>
              <w:rPr>
                <w:rFonts w:ascii="Arial Nova" w:hAnsi="Arial Nova"/>
                <w:sz w:val="26"/>
                <w:szCs w:val="26"/>
              </w:rPr>
            </w:pPr>
            <w:r w:rsidRPr="00042A43">
              <w:rPr>
                <w:rFonts w:ascii="Arial Nova" w:hAnsi="Arial Nova"/>
                <w:sz w:val="26"/>
                <w:szCs w:val="26"/>
              </w:rPr>
              <w:t>Wohnhaft:</w:t>
            </w:r>
          </w:p>
        </w:tc>
      </w:tr>
    </w:tbl>
    <w:p w14:paraId="004786BF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3E0CDF18" w14:textId="2F83E49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  <w:r>
        <w:rPr>
          <w:rFonts w:ascii="Arial Nova" w:hAnsi="Arial Nova"/>
          <w:sz w:val="26"/>
          <w:szCs w:val="26"/>
        </w:rPr>
        <w:t>meine</w:t>
      </w:r>
      <w:r w:rsidRPr="00042A43">
        <w:rPr>
          <w:rFonts w:ascii="Arial Nova" w:hAnsi="Arial Nova"/>
          <w:sz w:val="26"/>
          <w:szCs w:val="26"/>
        </w:rPr>
        <w:t xml:space="preserve"> Wahlkarte abzuholen.</w:t>
      </w:r>
    </w:p>
    <w:p w14:paraId="108E798C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6B19FA65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6C8785A4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0AC877FF" w14:textId="77777777" w:rsid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090F8F81" w14:textId="77777777" w:rsid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01CE093F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49F74D71" w14:textId="77777777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</w:p>
    <w:p w14:paraId="7B7B7093" w14:textId="07705550" w:rsidR="00042A43" w:rsidRPr="00042A43" w:rsidRDefault="00042A43" w:rsidP="00042A43">
      <w:pPr>
        <w:spacing w:after="0" w:line="240" w:lineRule="auto"/>
        <w:rPr>
          <w:rFonts w:ascii="Arial Nova" w:hAnsi="Arial Nova"/>
          <w:sz w:val="26"/>
          <w:szCs w:val="26"/>
        </w:rPr>
      </w:pPr>
      <w:r w:rsidRPr="00042A43">
        <w:rPr>
          <w:rFonts w:ascii="Arial Nova" w:hAnsi="Arial Nova"/>
          <w:sz w:val="26"/>
          <w:szCs w:val="26"/>
        </w:rPr>
        <w:t>_______________________________</w:t>
      </w:r>
      <w:r w:rsidRPr="00042A43">
        <w:rPr>
          <w:rFonts w:ascii="Arial Nova" w:hAnsi="Arial Nova"/>
          <w:sz w:val="26"/>
          <w:szCs w:val="26"/>
        </w:rPr>
        <w:tab/>
      </w:r>
      <w:r w:rsidRPr="00042A43">
        <w:rPr>
          <w:rFonts w:ascii="Arial Nova" w:hAnsi="Arial Nova"/>
          <w:sz w:val="26"/>
          <w:szCs w:val="26"/>
        </w:rPr>
        <w:tab/>
        <w:t>___</w:t>
      </w:r>
      <w:r w:rsidRPr="00042A43">
        <w:rPr>
          <w:rFonts w:ascii="Arial Nova" w:hAnsi="Arial Nova"/>
          <w:sz w:val="26"/>
          <w:szCs w:val="26"/>
        </w:rPr>
        <w:t>____________________________</w:t>
      </w:r>
    </w:p>
    <w:p w14:paraId="4D12C332" w14:textId="41773ADB" w:rsidR="00042A43" w:rsidRPr="00042A43" w:rsidRDefault="00042A43" w:rsidP="00042A43">
      <w:pPr>
        <w:tabs>
          <w:tab w:val="left" w:pos="1560"/>
          <w:tab w:val="left" w:pos="5387"/>
        </w:tabs>
        <w:spacing w:after="0" w:line="240" w:lineRule="auto"/>
        <w:rPr>
          <w:rFonts w:ascii="Arial Nova" w:hAnsi="Arial Nova"/>
          <w:sz w:val="26"/>
          <w:szCs w:val="26"/>
        </w:rPr>
      </w:pPr>
      <w:r w:rsidRPr="00042A43">
        <w:rPr>
          <w:rFonts w:ascii="Arial Nova" w:hAnsi="Arial Nova"/>
          <w:sz w:val="26"/>
          <w:szCs w:val="26"/>
        </w:rPr>
        <w:tab/>
        <w:t>Datum</w:t>
      </w:r>
      <w:r w:rsidRPr="00042A43">
        <w:rPr>
          <w:rFonts w:ascii="Arial Nova" w:hAnsi="Arial Nova"/>
          <w:sz w:val="26"/>
          <w:szCs w:val="26"/>
        </w:rPr>
        <w:tab/>
        <w:t>Unterschrift Wahlberechtigte/r</w:t>
      </w:r>
    </w:p>
    <w:sectPr w:rsidR="00042A43" w:rsidRPr="00042A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43"/>
    <w:rsid w:val="0004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4C6A"/>
  <w15:chartTrackingRefBased/>
  <w15:docId w15:val="{BE1EAD56-7D62-4193-A4D6-7C37CCD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2A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2A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2A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42A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2A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42A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2A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2A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2A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2A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2A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2A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42A4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42A4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42A4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2A4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42A4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42A4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42A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42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2A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2A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42A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42A4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42A4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42A4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42A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2A4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42A43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4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Marktgemeinde Bischofstetten</dc:creator>
  <cp:keywords/>
  <dc:description/>
  <cp:lastModifiedBy>Marktgemeinde Bischofstetten</cp:lastModifiedBy>
  <cp:revision>1</cp:revision>
  <dcterms:created xsi:type="dcterms:W3CDTF">2024-04-23T09:05:00Z</dcterms:created>
  <dcterms:modified xsi:type="dcterms:W3CDTF">2024-04-23T09:12:00Z</dcterms:modified>
</cp:coreProperties>
</file>